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5C" w:rsidRPr="005E6F51" w:rsidRDefault="00FD455C" w:rsidP="00FD455C">
      <w:pPr>
        <w:snapToGrid w:val="0"/>
        <w:contextualSpacing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244475</wp:posOffset>
                </wp:positionV>
                <wp:extent cx="1245235" cy="408940"/>
                <wp:effectExtent l="0" t="0" r="0" b="7620"/>
                <wp:wrapNone/>
                <wp:docPr id="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5C" w:rsidRDefault="00FD455C" w:rsidP="00FD455C">
                            <w:r>
                              <w:t>111.03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450pt;margin-top:19.25pt;width:98.05pt;height:32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" stroked="f">
                <v:textbox style="mso-fit-shape-to-text:t">
                  <w:txbxContent>
                    <w:p w:rsidR="00FD455C" w:rsidRDefault="00FD455C" w:rsidP="00FD455C">
                      <w:r>
                        <w:t>111.03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28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5E6F51">
        <w:rPr>
          <w:rFonts w:ascii="微軟正黑體" w:eastAsia="微軟正黑體" w:hAnsi="微軟正黑體" w:hint="eastAsia"/>
          <w:b/>
          <w:kern w:val="0"/>
          <w:sz w:val="36"/>
          <w:szCs w:val="36"/>
        </w:rPr>
        <w:t>財團法人雙福社會福利慈善事業基金會</w:t>
      </w:r>
    </w:p>
    <w:p w:rsidR="00FD455C" w:rsidRPr="005E6F51" w:rsidRDefault="00FD455C" w:rsidP="00FD455C">
      <w:pPr>
        <w:snapToGrid w:val="0"/>
        <w:contextualSpacing/>
        <w:jc w:val="center"/>
        <w:rPr>
          <w:rFonts w:ascii="微軟正黑體" w:eastAsia="微軟正黑體" w:hAnsi="微軟正黑體"/>
        </w:rPr>
      </w:pPr>
      <w:r w:rsidRPr="005E6F51">
        <w:rPr>
          <w:rFonts w:ascii="微軟正黑體" w:eastAsia="微軟正黑體" w:hAnsi="微軟正黑體" w:hint="eastAsia"/>
          <w:b/>
          <w:kern w:val="0"/>
          <w:sz w:val="36"/>
          <w:szCs w:val="36"/>
        </w:rPr>
        <w:t>弱勢家戶食物袋服務申請單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071"/>
        <w:gridCol w:w="1672"/>
        <w:gridCol w:w="850"/>
        <w:gridCol w:w="8"/>
        <w:gridCol w:w="862"/>
        <w:gridCol w:w="8"/>
        <w:gridCol w:w="907"/>
        <w:gridCol w:w="1841"/>
        <w:gridCol w:w="1151"/>
        <w:gridCol w:w="2089"/>
        <w:gridCol w:w="9"/>
      </w:tblGrid>
      <w:tr w:rsidR="00FD455C" w:rsidRPr="005E6F51" w:rsidTr="009D700B">
        <w:trPr>
          <w:trHeight w:val="170"/>
          <w:jc w:val="center"/>
        </w:trPr>
        <w:tc>
          <w:tcPr>
            <w:tcW w:w="562" w:type="dxa"/>
            <w:vMerge w:val="restart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申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請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資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ind w:firstLineChars="100" w:firstLine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料</w:t>
            </w:r>
          </w:p>
        </w:tc>
        <w:tc>
          <w:tcPr>
            <w:tcW w:w="10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申請人</w:t>
            </w:r>
          </w:p>
        </w:tc>
        <w:tc>
          <w:tcPr>
            <w:tcW w:w="16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性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別</w:t>
            </w:r>
          </w:p>
        </w:tc>
        <w:tc>
          <w:tcPr>
            <w:tcW w:w="870" w:type="dxa"/>
            <w:gridSpan w:val="2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□男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□女</w:t>
            </w:r>
          </w:p>
        </w:tc>
        <w:tc>
          <w:tcPr>
            <w:tcW w:w="915" w:type="dxa"/>
            <w:gridSpan w:val="2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日期</w:t>
            </w:r>
          </w:p>
        </w:tc>
        <w:tc>
          <w:tcPr>
            <w:tcW w:w="1841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身分證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字號</w:t>
            </w:r>
          </w:p>
        </w:tc>
        <w:tc>
          <w:tcPr>
            <w:tcW w:w="2097" w:type="dxa"/>
            <w:gridSpan w:val="2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FD455C" w:rsidRPr="005E6F51" w:rsidTr="009D700B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聯絡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電話</w:t>
            </w:r>
          </w:p>
        </w:tc>
        <w:tc>
          <w:tcPr>
            <w:tcW w:w="2530" w:type="dxa"/>
            <w:gridSpan w:val="3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居住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地址</w:t>
            </w:r>
          </w:p>
        </w:tc>
        <w:tc>
          <w:tcPr>
            <w:tcW w:w="5987" w:type="dxa"/>
            <w:gridSpan w:val="4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FD455C" w:rsidRPr="005E6F51" w:rsidTr="009D700B">
        <w:trPr>
          <w:gridAfter w:val="1"/>
          <w:wAfter w:w="9" w:type="dxa"/>
          <w:trHeight w:val="1280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家庭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結構</w:t>
            </w:r>
          </w:p>
        </w:tc>
        <w:tc>
          <w:tcPr>
            <w:tcW w:w="9387" w:type="dxa"/>
            <w:gridSpan w:val="9"/>
            <w:vAlign w:val="center"/>
          </w:tcPr>
          <w:p w:rsidR="00FD455C" w:rsidRDefault="00FD455C" w:rsidP="009D700B">
            <w:pPr>
              <w:spacing w:line="4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□隔代教養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□新移民家庭，國籍：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 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</w:t>
            </w:r>
          </w:p>
          <w:p w:rsidR="00FD455C" w:rsidRPr="005E6F51" w:rsidRDefault="00FD455C" w:rsidP="009D700B">
            <w:pPr>
              <w:spacing w:line="4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□單親家庭</w:t>
            </w:r>
            <w:proofErr w:type="gramStart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proofErr w:type="gramEnd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□未婚 □離婚 □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　　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殁）    □親友扶養(由_______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softHyphen/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softHyphen/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________扶養)  </w:t>
            </w:r>
          </w:p>
          <w:p w:rsidR="00FD455C" w:rsidRPr="005E6F51" w:rsidRDefault="00FD455C" w:rsidP="009D700B">
            <w:pPr>
              <w:spacing w:line="4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□家有身心障礙者〈須附相關證明文件〉：  □案主、□親人，關係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FD455C" w:rsidRPr="005E6F51" w:rsidTr="009D700B">
        <w:trPr>
          <w:gridAfter w:val="1"/>
          <w:wAfter w:w="9" w:type="dxa"/>
          <w:trHeight w:val="2594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家庭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成員</w:t>
            </w:r>
          </w:p>
        </w:tc>
        <w:tc>
          <w:tcPr>
            <w:tcW w:w="9387" w:type="dxa"/>
            <w:gridSpan w:val="9"/>
          </w:tcPr>
          <w:tbl>
            <w:tblPr>
              <w:tblW w:w="852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1"/>
              <w:gridCol w:w="881"/>
              <w:gridCol w:w="882"/>
              <w:gridCol w:w="1618"/>
              <w:gridCol w:w="882"/>
              <w:gridCol w:w="882"/>
              <w:gridCol w:w="882"/>
              <w:gridCol w:w="1618"/>
            </w:tblGrid>
            <w:tr w:rsidR="00FD455C" w:rsidRPr="005E6F51" w:rsidTr="009D700B">
              <w:trPr>
                <w:trHeight w:val="370"/>
              </w:trPr>
              <w:tc>
                <w:tcPr>
                  <w:tcW w:w="0" w:type="auto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稱謂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年齡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職業/學校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稱謂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年齡</w:t>
                  </w:r>
                </w:p>
              </w:tc>
              <w:tc>
                <w:tcPr>
                  <w:tcW w:w="0" w:type="auto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5E6F51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職業/學校</w:t>
                  </w:r>
                </w:p>
              </w:tc>
            </w:tr>
            <w:tr w:rsidR="00FD455C" w:rsidRPr="005E6F51" w:rsidTr="009D700B">
              <w:trPr>
                <w:trHeight w:val="3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</w:tr>
            <w:tr w:rsidR="00FD455C" w:rsidRPr="005E6F51" w:rsidTr="009D700B">
              <w:trPr>
                <w:trHeight w:val="38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</w:tr>
            <w:tr w:rsidR="00FD455C" w:rsidRPr="005E6F51" w:rsidTr="009D700B">
              <w:trPr>
                <w:trHeight w:val="3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4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</w:tr>
            <w:tr w:rsidR="00FD455C" w:rsidRPr="005E6F51" w:rsidTr="009D700B">
              <w:trPr>
                <w:trHeight w:val="3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24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8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24" w:space="0" w:color="auto"/>
                    <w:bottom w:val="single" w:sz="24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8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FD455C" w:rsidRPr="005E6F51" w:rsidRDefault="00FD455C" w:rsidP="009D700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</w:tr>
          </w:tbl>
          <w:p w:rsidR="00FD455C" w:rsidRPr="005E6F51" w:rsidRDefault="00FD455C" w:rsidP="009D700B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實際同住人口數：_______，實際工作人口數：_______，待撫養人口數：________</w:t>
            </w:r>
          </w:p>
        </w:tc>
      </w:tr>
      <w:tr w:rsidR="00FD455C" w:rsidRPr="005E6F51" w:rsidTr="009D700B">
        <w:trPr>
          <w:gridAfter w:val="1"/>
          <w:wAfter w:w="9" w:type="dxa"/>
          <w:trHeight w:val="1628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居住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情形</w:t>
            </w:r>
          </w:p>
        </w:tc>
        <w:tc>
          <w:tcPr>
            <w:tcW w:w="9387" w:type="dxa"/>
            <w:gridSpan w:val="9"/>
            <w:vAlign w:val="center"/>
          </w:tcPr>
          <w:p w:rsidR="00FD455C" w:rsidRPr="005E6F51" w:rsidRDefault="00FD455C" w:rsidP="009D70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住屋房型</w:t>
            </w:r>
            <w:proofErr w:type="gramEnd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：□透天</w:t>
            </w:r>
            <w:proofErr w:type="gramStart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厝</w:t>
            </w:r>
            <w:proofErr w:type="gramEnd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、□電梯大樓、□公寓、□1~2層平房、□鐵皮屋、□宿舍</w:t>
            </w:r>
          </w:p>
          <w:p w:rsidR="00FD455C" w:rsidRPr="005E6F51" w:rsidRDefault="00FD455C" w:rsidP="009D70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□租屋〈月租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元〉、□借住〈持有者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〉</w:t>
            </w:r>
          </w:p>
          <w:p w:rsidR="00FD455C" w:rsidRPr="005E6F51" w:rsidRDefault="00FD455C" w:rsidP="009D70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□自有〈每月需繳貸款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元〉</w:t>
            </w:r>
          </w:p>
          <w:p w:rsidR="00FD455C" w:rsidRPr="005E6F51" w:rsidRDefault="00FD455C" w:rsidP="009D70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u w:val="single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交通工具：□無、□汽車、□機車、□其他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FD455C" w:rsidRPr="005E6F51" w:rsidTr="009D700B">
        <w:trPr>
          <w:gridAfter w:val="1"/>
          <w:wAfter w:w="9" w:type="dxa"/>
          <w:trHeight w:val="2077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家庭</w:t>
            </w:r>
          </w:p>
          <w:p w:rsidR="00FD455C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收入</w:t>
            </w:r>
          </w:p>
          <w:p w:rsidR="00FD455C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申請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狀況</w:t>
            </w:r>
          </w:p>
        </w:tc>
        <w:tc>
          <w:tcPr>
            <w:tcW w:w="9387" w:type="dxa"/>
            <w:gridSpan w:val="9"/>
            <w:vAlign w:val="center"/>
          </w:tcPr>
          <w:p w:rsidR="00FD455C" w:rsidRPr="005E6F51" w:rsidRDefault="00FD455C" w:rsidP="009D700B">
            <w:pPr>
              <w:pStyle w:val="TableParagraph"/>
              <w:tabs>
                <w:tab w:val="left" w:pos="3503"/>
                <w:tab w:val="left" w:pos="7505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□低收家庭生活補助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元、□低收兒童生活補助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元、</w:t>
            </w:r>
          </w:p>
          <w:p w:rsidR="00FD455C" w:rsidRPr="005E6F51" w:rsidRDefault="00FD455C" w:rsidP="009D700B">
            <w:pPr>
              <w:pStyle w:val="TableParagraph"/>
              <w:tabs>
                <w:tab w:val="left" w:pos="3506"/>
                <w:tab w:val="left" w:pos="7505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□低收高中職生活補助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元、□身心障礙生活補助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元、</w:t>
            </w:r>
          </w:p>
          <w:p w:rsidR="00FD455C" w:rsidRPr="005E6F51" w:rsidRDefault="00FD455C" w:rsidP="009D700B">
            <w:pPr>
              <w:pStyle w:val="TableParagraph"/>
              <w:tabs>
                <w:tab w:val="left" w:pos="3506"/>
                <w:tab w:val="left" w:pos="7505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□低(中)收老人生活津貼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元、□</w:t>
            </w:r>
            <w:proofErr w:type="gramStart"/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特</w:t>
            </w:r>
            <w:proofErr w:type="gramEnd"/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境緊急生活扶助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元、</w:t>
            </w:r>
          </w:p>
          <w:p w:rsidR="00FD455C" w:rsidRPr="005E6F51" w:rsidRDefault="00FD455C" w:rsidP="009D700B">
            <w:pPr>
              <w:pStyle w:val="TableParagraph"/>
              <w:tabs>
                <w:tab w:val="left" w:pos="2345"/>
                <w:tab w:val="left" w:pos="6785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□其他</w:t>
            </w:r>
            <w:r w:rsidRPr="005E6F51">
              <w:rPr>
                <w:rFonts w:ascii="微軟正黑體" w:eastAsia="微軟正黑體" w:hAnsi="微軟正黑體" w:cs="華康標楷體(P)" w:hint="eastAsia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：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元、合計每月領取</w:t>
            </w:r>
            <w:r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補助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lang w:eastAsia="zh-TW"/>
              </w:rPr>
              <w:tab/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元／戶。</w:t>
            </w:r>
          </w:p>
          <w:p w:rsidR="00FD455C" w:rsidRPr="005E6F51" w:rsidRDefault="00FD455C" w:rsidP="009D700B">
            <w:pPr>
              <w:pStyle w:val="TableParagraph"/>
              <w:tabs>
                <w:tab w:val="left" w:pos="2345"/>
                <w:tab w:val="left" w:pos="6785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spacing w:val="2"/>
                <w:sz w:val="24"/>
                <w:szCs w:val="24"/>
                <w:lang w:eastAsia="zh-TW"/>
              </w:rPr>
              <w:t>□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家庭工作收入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u w:val="single" w:color="000000"/>
                <w:lang w:eastAsia="zh-TW"/>
              </w:rPr>
              <w:tab/>
              <w:t xml:space="preserve">            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 xml:space="preserve">元        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shd w:val="pct15" w:color="auto" w:fill="FFFFFF"/>
                <w:lang w:eastAsia="zh-TW"/>
              </w:rPr>
              <w:t>每月總收入</w:t>
            </w: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u w:val="single" w:color="000000"/>
                <w:shd w:val="pct15" w:color="auto" w:fill="FFFFFF"/>
                <w:lang w:eastAsia="zh-TW"/>
              </w:rPr>
              <w:tab/>
              <w:t xml:space="preserve">          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shd w:val="pct15" w:color="auto" w:fill="FFFFFF"/>
                <w:lang w:eastAsia="zh-TW"/>
              </w:rPr>
              <w:t>元／戶</w:t>
            </w:r>
          </w:p>
        </w:tc>
      </w:tr>
      <w:tr w:rsidR="00FD455C" w:rsidRPr="005E6F51" w:rsidTr="009D700B">
        <w:trPr>
          <w:gridAfter w:val="1"/>
          <w:wAfter w:w="9" w:type="dxa"/>
          <w:trHeight w:val="1775"/>
          <w:jc w:val="center"/>
        </w:trPr>
        <w:tc>
          <w:tcPr>
            <w:tcW w:w="562" w:type="dxa"/>
            <w:vMerge/>
          </w:tcPr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D455C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申請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原因</w:t>
            </w:r>
          </w:p>
        </w:tc>
        <w:tc>
          <w:tcPr>
            <w:tcW w:w="9387" w:type="dxa"/>
            <w:gridSpan w:val="9"/>
            <w:vAlign w:val="center"/>
          </w:tcPr>
          <w:p w:rsidR="00FD455C" w:rsidRPr="005E6F51" w:rsidRDefault="00FD455C" w:rsidP="009D700B">
            <w:pPr>
              <w:pStyle w:val="TableParagraph"/>
              <w:snapToGrid w:val="0"/>
              <w:spacing w:line="240" w:lineRule="atLeast"/>
              <w:ind w:left="3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發生急難事故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以致家庭</w:t>
            </w:r>
            <w:proofErr w:type="gramStart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生活陷困</w:t>
            </w:r>
            <w:proofErr w:type="gramEnd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。</w:t>
            </w:r>
          </w:p>
          <w:p w:rsidR="00FD455C" w:rsidRPr="005E6F51" w:rsidRDefault="00FD455C" w:rsidP="009D700B">
            <w:pPr>
              <w:pStyle w:val="TableParagraph"/>
              <w:snapToGrid w:val="0"/>
              <w:spacing w:line="240" w:lineRule="atLeast"/>
              <w:ind w:left="3"/>
              <w:rPr>
                <w:rFonts w:ascii="微軟正黑體" w:eastAsia="微軟正黑體" w:hAnsi="微軟正黑體" w:cs="華康標楷體(P)"/>
                <w:sz w:val="24"/>
                <w:szCs w:val="24"/>
                <w:lang w:eastAsia="zh-TW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w w:val="95"/>
                <w:sz w:val="24"/>
                <w:szCs w:val="24"/>
                <w:lang w:eastAsia="zh-TW"/>
              </w:rPr>
              <w:t>□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領有政府社會福利補助，生活</w:t>
            </w:r>
            <w:proofErr w:type="gramStart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仍陷困</w:t>
            </w:r>
            <w:proofErr w:type="gramEnd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  <w:lang w:eastAsia="zh-TW"/>
              </w:rPr>
              <w:t>。</w:t>
            </w:r>
          </w:p>
          <w:p w:rsidR="00FD455C" w:rsidRPr="004F69DC" w:rsidRDefault="00FD455C" w:rsidP="009D70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華康標楷體(P)"/>
                <w:sz w:val="24"/>
                <w:szCs w:val="24"/>
                <w:u w:val="single" w:color="000000"/>
              </w:rPr>
            </w:pP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其他因素，</w:t>
            </w:r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</w:rPr>
              <w:t>說明(</w:t>
            </w:r>
            <w:proofErr w:type="gramStart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</w:rPr>
              <w:t>必填</w:t>
            </w:r>
            <w:proofErr w:type="gramEnd"/>
            <w:r w:rsidRPr="005E6F51">
              <w:rPr>
                <w:rFonts w:ascii="微軟正黑體" w:eastAsia="微軟正黑體" w:hAnsi="微軟正黑體" w:cs="華康標楷體(P)" w:hint="eastAsia"/>
                <w:sz w:val="24"/>
                <w:szCs w:val="24"/>
              </w:rPr>
              <w:t>)</w:t>
            </w:r>
            <w:r w:rsidRPr="005E6F51">
              <w:rPr>
                <w:rFonts w:ascii="微軟正黑體" w:eastAsia="微軟正黑體" w:hAnsi="微軟正黑體" w:cs="華康標楷體(P)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華康標楷體(P)"/>
                <w:w w:val="99"/>
                <w:sz w:val="24"/>
                <w:szCs w:val="24"/>
                <w:u w:val="single" w:color="000000"/>
              </w:rPr>
              <w:t xml:space="preserve">               </w:t>
            </w:r>
          </w:p>
        </w:tc>
      </w:tr>
      <w:tr w:rsidR="00FD455C" w:rsidRPr="005E6F51" w:rsidTr="009D700B">
        <w:trPr>
          <w:gridAfter w:val="1"/>
          <w:wAfter w:w="8" w:type="dxa"/>
          <w:trHeight w:val="3356"/>
          <w:jc w:val="center"/>
        </w:trPr>
        <w:tc>
          <w:tcPr>
            <w:tcW w:w="562" w:type="dxa"/>
            <w:vMerge/>
            <w:shd w:val="clear" w:color="auto" w:fill="auto"/>
          </w:tcPr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D455C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家庭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概況</w:t>
            </w:r>
          </w:p>
        </w:tc>
        <w:tc>
          <w:tcPr>
            <w:tcW w:w="9388" w:type="dxa"/>
            <w:gridSpan w:val="9"/>
            <w:shd w:val="clear" w:color="auto" w:fill="auto"/>
          </w:tcPr>
          <w:p w:rsidR="00FD455C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一、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家庭關係及主要困境：</w:t>
            </w:r>
          </w:p>
          <w:p w:rsidR="00FD455C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二、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經濟狀況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t>(負債、貸款、醫療等)：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三、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其他特殊狀況：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t xml:space="preserve">   </w:t>
            </w:r>
          </w:p>
        </w:tc>
      </w:tr>
      <w:tr w:rsidR="00FD455C" w:rsidRPr="005E6F51" w:rsidTr="009D700B">
        <w:trPr>
          <w:gridAfter w:val="1"/>
          <w:wAfter w:w="9" w:type="dxa"/>
          <w:trHeight w:val="20"/>
          <w:jc w:val="center"/>
        </w:trPr>
        <w:tc>
          <w:tcPr>
            <w:tcW w:w="11021" w:type="dxa"/>
            <w:gridSpan w:val="11"/>
            <w:shd w:val="clear" w:color="auto" w:fill="D9D9D9"/>
          </w:tcPr>
          <w:p w:rsidR="00FD455C" w:rsidRPr="005E6F51" w:rsidRDefault="00FD455C" w:rsidP="009D700B">
            <w:pPr>
              <w:snapToGrid w:val="0"/>
              <w:spacing w:line="380" w:lineRule="exact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以下資料由受理單位填寫</w:t>
            </w:r>
          </w:p>
        </w:tc>
      </w:tr>
      <w:tr w:rsidR="00FD455C" w:rsidRPr="005E6F51" w:rsidTr="009D700B">
        <w:trPr>
          <w:gridAfter w:val="1"/>
          <w:wAfter w:w="9" w:type="dxa"/>
          <w:trHeight w:val="20"/>
          <w:jc w:val="center"/>
        </w:trPr>
        <w:tc>
          <w:tcPr>
            <w:tcW w:w="11021" w:type="dxa"/>
            <w:gridSpan w:val="11"/>
            <w:shd w:val="clear" w:color="auto" w:fill="auto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3809">
              <w:rPr>
                <w:rFonts w:ascii="微軟正黑體" w:eastAsia="微軟正黑體" w:hAnsi="微軟正黑體" w:hint="eastAsia"/>
                <w:spacing w:val="84"/>
                <w:kern w:val="0"/>
                <w:sz w:val="24"/>
                <w:szCs w:val="24"/>
                <w:fitText w:val="7000" w:id="-1537028608"/>
              </w:rPr>
              <w:t>受理日期</w:t>
            </w:r>
            <w:r w:rsidRPr="00E33809">
              <w:rPr>
                <w:rFonts w:ascii="微軟正黑體" w:eastAsia="微軟正黑體" w:hAnsi="微軟正黑體"/>
                <w:spacing w:val="84"/>
                <w:kern w:val="0"/>
                <w:sz w:val="24"/>
                <w:szCs w:val="24"/>
                <w:fitText w:val="7000" w:id="-1537028608"/>
              </w:rPr>
              <w:t>：</w:t>
            </w:r>
            <w:r w:rsidRPr="00E33809">
              <w:rPr>
                <w:rFonts w:ascii="微軟正黑體" w:eastAsia="微軟正黑體" w:hAnsi="微軟正黑體" w:hint="eastAsia"/>
                <w:spacing w:val="84"/>
                <w:kern w:val="0"/>
                <w:sz w:val="24"/>
                <w:szCs w:val="24"/>
                <w:fitText w:val="7000" w:id="-1537028608"/>
              </w:rPr>
              <w:t xml:space="preserve">　　　年　　　月　　　</w:t>
            </w:r>
            <w:r w:rsidRPr="00E33809">
              <w:rPr>
                <w:rFonts w:ascii="微軟正黑體" w:eastAsia="微軟正黑體" w:hAnsi="微軟正黑體" w:hint="eastAsia"/>
                <w:spacing w:val="114"/>
                <w:kern w:val="0"/>
                <w:sz w:val="24"/>
                <w:szCs w:val="24"/>
                <w:fitText w:val="7000" w:id="-1537028608"/>
              </w:rPr>
              <w:t>日</w:t>
            </w:r>
          </w:p>
        </w:tc>
      </w:tr>
      <w:tr w:rsidR="00FD455C" w:rsidRPr="005E6F51" w:rsidTr="009D700B">
        <w:trPr>
          <w:gridAfter w:val="1"/>
          <w:wAfter w:w="9" w:type="dxa"/>
          <w:trHeight w:val="20"/>
          <w:jc w:val="center"/>
        </w:trPr>
        <w:tc>
          <w:tcPr>
            <w:tcW w:w="562" w:type="dxa"/>
            <w:vAlign w:val="center"/>
          </w:tcPr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處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理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情</w:t>
            </w:r>
          </w:p>
          <w:p w:rsidR="00FD455C" w:rsidRPr="005E6F51" w:rsidRDefault="00FD455C" w:rsidP="009D700B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形</w:t>
            </w:r>
          </w:p>
        </w:tc>
        <w:tc>
          <w:tcPr>
            <w:tcW w:w="10459" w:type="dxa"/>
            <w:gridSpan w:val="10"/>
          </w:tcPr>
          <w:p w:rsidR="00FD455C" w:rsidRPr="005E6F51" w:rsidRDefault="00FD455C" w:rsidP="009D700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□開案服務</w:t>
            </w:r>
          </w:p>
          <w:p w:rsidR="00FD455C" w:rsidRPr="005E6F51" w:rsidRDefault="00FD455C" w:rsidP="009D700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□不屬於本會服務對象，提供相關資源協助</w:t>
            </w:r>
          </w:p>
          <w:p w:rsidR="00FD455C" w:rsidRPr="005E6F51" w:rsidRDefault="00FD455C" w:rsidP="009D700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□已轉</w:t>
            </w:r>
            <w:proofErr w:type="gramStart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介</w:t>
            </w:r>
            <w:proofErr w:type="gramEnd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其他機構單位</w:t>
            </w:r>
            <w:proofErr w:type="gramStart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proofErr w:type="gramEnd"/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機構名稱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　　　　　　　　　　　　　　　）</w:t>
            </w:r>
          </w:p>
          <w:p w:rsidR="00FD455C" w:rsidRPr="005E6F51" w:rsidRDefault="00FD455C" w:rsidP="009D700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>□其他：</w:t>
            </w:r>
          </w:p>
          <w:p w:rsidR="00FD455C" w:rsidRPr="005E6F51" w:rsidRDefault="00FD455C" w:rsidP="009D700B">
            <w:pPr>
              <w:snapToGrid w:val="0"/>
              <w:ind w:right="112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              承辦人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 w:rsidRPr="005E6F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　　　　　　主管</w:t>
            </w:r>
            <w:r w:rsidRPr="005E6F51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</w:tr>
      <w:tr w:rsidR="00FD455C" w:rsidRPr="005E6F51" w:rsidTr="009D700B">
        <w:trPr>
          <w:gridAfter w:val="1"/>
          <w:wAfter w:w="9" w:type="dxa"/>
          <w:trHeight w:val="20"/>
          <w:jc w:val="center"/>
        </w:trPr>
        <w:tc>
          <w:tcPr>
            <w:tcW w:w="11021" w:type="dxa"/>
            <w:gridSpan w:val="11"/>
            <w:vAlign w:val="center"/>
          </w:tcPr>
          <w:p w:rsidR="00FD455C" w:rsidRPr="005E6F51" w:rsidRDefault="00FD455C" w:rsidP="009D700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3809">
              <w:rPr>
                <w:rFonts w:ascii="微軟正黑體" w:eastAsia="微軟正黑體" w:hAnsi="微軟正黑體" w:hint="eastAsia"/>
                <w:spacing w:val="84"/>
                <w:kern w:val="0"/>
                <w:sz w:val="24"/>
                <w:szCs w:val="24"/>
                <w:fitText w:val="7000" w:id="-1537028607"/>
              </w:rPr>
              <w:t>完成日期</w:t>
            </w:r>
            <w:r w:rsidRPr="00E33809">
              <w:rPr>
                <w:rFonts w:ascii="微軟正黑體" w:eastAsia="微軟正黑體" w:hAnsi="微軟正黑體"/>
                <w:spacing w:val="84"/>
                <w:kern w:val="0"/>
                <w:sz w:val="24"/>
                <w:szCs w:val="24"/>
                <w:fitText w:val="7000" w:id="-1537028607"/>
              </w:rPr>
              <w:t>：</w:t>
            </w:r>
            <w:r w:rsidRPr="00E33809">
              <w:rPr>
                <w:rFonts w:ascii="微軟正黑體" w:eastAsia="微軟正黑體" w:hAnsi="微軟正黑體" w:hint="eastAsia"/>
                <w:spacing w:val="84"/>
                <w:kern w:val="0"/>
                <w:sz w:val="24"/>
                <w:szCs w:val="24"/>
                <w:fitText w:val="7000" w:id="-1537028607"/>
              </w:rPr>
              <w:t xml:space="preserve">　　　年　　　月　　　</w:t>
            </w:r>
            <w:r w:rsidRPr="00E33809">
              <w:rPr>
                <w:rFonts w:ascii="微軟正黑體" w:eastAsia="微軟正黑體" w:hAnsi="微軟正黑體" w:hint="eastAsia"/>
                <w:spacing w:val="114"/>
                <w:kern w:val="0"/>
                <w:sz w:val="24"/>
                <w:szCs w:val="24"/>
                <w:fitText w:val="7000" w:id="-1537028607"/>
              </w:rPr>
              <w:t>日</w:t>
            </w:r>
          </w:p>
        </w:tc>
      </w:tr>
    </w:tbl>
    <w:p w:rsidR="00FD455C" w:rsidRDefault="00FD455C" w:rsidP="00FD455C">
      <w:pPr>
        <w:snapToGrid w:val="0"/>
        <w:contextualSpacing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請申請人</w:t>
      </w:r>
      <w:r w:rsidRPr="005E6F51">
        <w:rPr>
          <w:rFonts w:ascii="微軟正黑體" w:eastAsia="微軟正黑體" w:hAnsi="微軟正黑體" w:hint="eastAsia"/>
          <w:b/>
          <w:bCs/>
        </w:rPr>
        <w:t>詳細填寫後，掃描或拍照寄至：財團法人雙福社會福利慈善事業基金會，電話(03)455-8285</w:t>
      </w:r>
      <w:r>
        <w:rPr>
          <w:rFonts w:ascii="微軟正黑體" w:eastAsia="微軟正黑體" w:hAnsi="微軟正黑體" w:hint="eastAsia"/>
          <w:b/>
          <w:bCs/>
        </w:rPr>
        <w:t>#101</w:t>
      </w:r>
      <w:r w:rsidRPr="005E6F51">
        <w:rPr>
          <w:rFonts w:ascii="微軟正黑體" w:eastAsia="微軟正黑體" w:hAnsi="微軟正黑體" w:hint="eastAsia"/>
          <w:b/>
          <w:bCs/>
        </w:rPr>
        <w:t>，傳真：03-4558209，信箱：</w:t>
      </w:r>
      <w:r w:rsidR="00E45F7E">
        <w:fldChar w:fldCharType="begin"/>
      </w:r>
      <w:r w:rsidR="00E45F7E">
        <w:instrText xml:space="preserve"> HYPERLINK "mailto:chwser3371@gmail.com" </w:instrText>
      </w:r>
      <w:r w:rsidR="00E45F7E">
        <w:fldChar w:fldCharType="separate"/>
      </w:r>
      <w:r w:rsidRPr="007559A6">
        <w:rPr>
          <w:rStyle w:val="a8"/>
          <w:rFonts w:ascii="微軟正黑體" w:eastAsia="微軟正黑體" w:hAnsi="微軟正黑體" w:hint="eastAsia"/>
          <w:b/>
          <w:bCs/>
        </w:rPr>
        <w:t>chwser3371@gmail.com</w:t>
      </w:r>
      <w:r w:rsidR="00E45F7E">
        <w:rPr>
          <w:rStyle w:val="a8"/>
          <w:rFonts w:ascii="微軟正黑體" w:eastAsia="微軟正黑體" w:hAnsi="微軟正黑體"/>
          <w:b/>
          <w:bCs/>
        </w:rPr>
        <w:fldChar w:fldCharType="end"/>
      </w:r>
      <w:r w:rsidRPr="005E6F51">
        <w:rPr>
          <w:rFonts w:ascii="微軟正黑體" w:eastAsia="微軟正黑體" w:hAnsi="微軟正黑體" w:hint="eastAsia"/>
          <w:b/>
          <w:bCs/>
        </w:rPr>
        <w:t>。</w:t>
      </w:r>
    </w:p>
    <w:p w:rsidR="00FD455C" w:rsidRPr="005E6F51" w:rsidRDefault="00FD455C" w:rsidP="00FD455C">
      <w:pPr>
        <w:snapToGrid w:val="0"/>
        <w:contextualSpacing/>
        <w:jc w:val="both"/>
        <w:rPr>
          <w:rFonts w:ascii="微軟正黑體" w:eastAsia="微軟正黑體" w:hAnsi="微軟正黑體"/>
          <w:b/>
          <w:bCs/>
        </w:rPr>
      </w:pPr>
    </w:p>
    <w:tbl>
      <w:tblPr>
        <w:tblStyle w:val="a7"/>
        <w:tblW w:w="11090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0522"/>
      </w:tblGrid>
      <w:tr w:rsidR="00FD455C" w:rsidRPr="00BD61A1" w:rsidTr="009D700B">
        <w:trPr>
          <w:trHeight w:val="3538"/>
          <w:jc w:val="center"/>
        </w:trPr>
        <w:tc>
          <w:tcPr>
            <w:tcW w:w="568" w:type="dxa"/>
            <w:vAlign w:val="center"/>
          </w:tcPr>
          <w:p w:rsidR="00FD455C" w:rsidRPr="00BD61A1" w:rsidRDefault="00FD455C" w:rsidP="009D700B">
            <w:pPr>
              <w:pStyle w:val="TableParagraph"/>
              <w:snapToGrid w:val="0"/>
              <w:spacing w:line="240" w:lineRule="atLeast"/>
              <w:ind w:left="80" w:right="76"/>
              <w:jc w:val="center"/>
              <w:rPr>
                <w:rFonts w:ascii="微軟正黑體" w:eastAsia="微軟正黑體" w:hAnsi="微軟正黑體" w:cs="華康標楷體(P)"/>
                <w:sz w:val="28"/>
                <w:szCs w:val="28"/>
              </w:rPr>
            </w:pPr>
            <w:proofErr w:type="spellStart"/>
            <w:r w:rsidRPr="00BD61A1">
              <w:rPr>
                <w:rFonts w:ascii="微軟正黑體" w:eastAsia="微軟正黑體" w:hAnsi="微軟正黑體" w:cs="華康標楷體(P)" w:hint="eastAsia"/>
                <w:b/>
                <w:bCs/>
                <w:spacing w:val="1"/>
                <w:w w:val="95"/>
                <w:sz w:val="28"/>
                <w:szCs w:val="28"/>
              </w:rPr>
              <w:t>申請</w:t>
            </w:r>
            <w:proofErr w:type="spellEnd"/>
            <w:r w:rsidRPr="00BD61A1">
              <w:rPr>
                <w:rFonts w:ascii="微軟正黑體" w:eastAsia="微軟正黑體" w:hAnsi="微軟正黑體" w:cs="華康標楷體(P)" w:hint="eastAsia"/>
                <w:b/>
                <w:bCs/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BD61A1">
              <w:rPr>
                <w:rFonts w:ascii="微軟正黑體" w:eastAsia="微軟正黑體" w:hAnsi="微軟正黑體" w:cs="華康標楷體(P)" w:hint="eastAsia"/>
                <w:b/>
                <w:bCs/>
                <w:spacing w:val="1"/>
                <w:w w:val="95"/>
                <w:sz w:val="28"/>
                <w:szCs w:val="28"/>
              </w:rPr>
              <w:t>須知</w:t>
            </w:r>
            <w:proofErr w:type="spellEnd"/>
          </w:p>
        </w:tc>
        <w:tc>
          <w:tcPr>
            <w:tcW w:w="10522" w:type="dxa"/>
          </w:tcPr>
          <w:p w:rsidR="00FD455C" w:rsidRPr="00BD61A1" w:rsidRDefault="00FD455C" w:rsidP="00E33809">
            <w:pPr>
              <w:pStyle w:val="TableParagraph"/>
              <w:snapToGrid w:val="0"/>
              <w:spacing w:line="240" w:lineRule="atLeast"/>
              <w:ind w:left="140" w:hangingChars="50" w:hanging="140"/>
              <w:rPr>
                <w:rFonts w:ascii="微軟正黑體" w:eastAsia="微軟正黑體" w:hAnsi="微軟正黑體" w:cs="華康標楷體(P)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1.申請一期為</w:t>
            </w:r>
            <w:r w:rsidRPr="00BD61A1">
              <w:rPr>
                <w:rFonts w:ascii="微軟正黑體" w:eastAsia="微軟正黑體" w:hAnsi="微軟正黑體" w:cs="華康標楷體(P)" w:hint="eastAsia"/>
                <w:spacing w:val="-59"/>
                <w:sz w:val="28"/>
                <w:szCs w:val="28"/>
                <w:lang w:eastAsia="zh-TW"/>
              </w:rPr>
              <w:t xml:space="preserve"> </w:t>
            </w: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6個月，</w:t>
            </w:r>
            <w:r w:rsidRPr="00BD61A1">
              <w:rPr>
                <w:rFonts w:ascii="微軟正黑體" w:eastAsia="微軟正黑體" w:hAnsi="微軟正黑體" w:cs="華康標楷體(P)"/>
                <w:sz w:val="28"/>
                <w:szCs w:val="28"/>
                <w:lang w:eastAsia="zh-TW"/>
              </w:rPr>
              <w:t>若仍有延長領取物資之需求，由社工進行家訪評估後確認得以延長，最多延長一次(六個月)。</w:t>
            </w:r>
          </w:p>
          <w:p w:rsidR="00FD455C" w:rsidRPr="00BD61A1" w:rsidRDefault="00FD455C" w:rsidP="00E33809">
            <w:pPr>
              <w:pStyle w:val="TableParagraph"/>
              <w:snapToGrid w:val="0"/>
              <w:spacing w:line="240" w:lineRule="atLeast"/>
              <w:ind w:left="140" w:hangingChars="50" w:hanging="140"/>
              <w:rPr>
                <w:rFonts w:ascii="微軟正黑體" w:eastAsia="微軟正黑體" w:hAnsi="微軟正黑體" w:cs="華康標楷體(P)"/>
                <w:spacing w:val="1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2.</w:t>
            </w:r>
            <w:bookmarkStart w:id="0" w:name="_GoBack"/>
            <w:bookmarkEnd w:id="0"/>
            <w:r w:rsidRPr="00BD61A1">
              <w:rPr>
                <w:rFonts w:ascii="微軟正黑體" w:eastAsia="微軟正黑體" w:hAnsi="微軟正黑體" w:cs="華康標楷體(P)" w:hint="eastAsia"/>
                <w:spacing w:val="1"/>
                <w:sz w:val="28"/>
                <w:szCs w:val="28"/>
                <w:lang w:eastAsia="zh-TW"/>
              </w:rPr>
              <w:t>食物袋內容品項以基金會分配內容為主，無法提供挑選。</w:t>
            </w:r>
            <w:r w:rsidRPr="00BD61A1">
              <w:rPr>
                <w:rFonts w:ascii="微軟正黑體" w:eastAsia="微軟正黑體" w:hAnsi="微軟正黑體" w:cs="華康標楷體(P)"/>
                <w:spacing w:val="1"/>
                <w:sz w:val="28"/>
                <w:szCs w:val="28"/>
                <w:lang w:eastAsia="zh-TW"/>
              </w:rPr>
              <w:t xml:space="preserve"> </w:t>
            </w:r>
          </w:p>
          <w:p w:rsidR="00FD455C" w:rsidRPr="00BD61A1" w:rsidRDefault="00FD455C" w:rsidP="00E33809">
            <w:pPr>
              <w:pStyle w:val="TableParagraph"/>
              <w:snapToGrid w:val="0"/>
              <w:spacing w:line="240" w:lineRule="atLeast"/>
              <w:ind w:left="140" w:hangingChars="50" w:hanging="140"/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3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.</w:t>
            </w:r>
            <w:r w:rsidRPr="00BD61A1"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  <w:t>申請通過後，若未按月領取食物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袋</w:t>
            </w:r>
            <w:r w:rsidRPr="00BD61A1"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  <w:t>，自隔月起將停止食物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袋服務</w:t>
            </w:r>
            <w:r w:rsidRPr="00BD61A1"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  <w:t>。</w:t>
            </w:r>
          </w:p>
          <w:p w:rsidR="00FD455C" w:rsidRPr="00BD61A1" w:rsidRDefault="00FD455C" w:rsidP="00E33809">
            <w:pPr>
              <w:pStyle w:val="TableParagraph"/>
              <w:snapToGrid w:val="0"/>
              <w:spacing w:line="240" w:lineRule="atLeast"/>
              <w:ind w:left="140" w:hangingChars="50" w:hanging="140"/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4.</w:t>
            </w:r>
            <w:r w:rsidRPr="00BD61A1">
              <w:rPr>
                <w:rFonts w:ascii="微軟正黑體" w:eastAsia="微軟正黑體" w:hAnsi="微軟正黑體" w:cs="華康標楷體(P)" w:hint="eastAsia"/>
                <w:spacing w:val="-43"/>
                <w:sz w:val="28"/>
                <w:szCs w:val="28"/>
                <w:lang w:eastAsia="zh-TW"/>
              </w:rPr>
              <w:t xml:space="preserve"> </w:t>
            </w:r>
            <w:r w:rsidRPr="00BD61A1"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  <w:t>申請通過後，受助家庭須每月主動前往指定地點領取食物箱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，當日無法領取請致電告知，並於</w:t>
            </w:r>
            <w:proofErr w:type="gramStart"/>
            <w:r w:rsidRPr="00BD61A1">
              <w:rPr>
                <w:rFonts w:ascii="微軟正黑體" w:eastAsia="微軟正黑體" w:hAnsi="微軟正黑體" w:cs="華康標楷體(P)" w:hint="eastAsia"/>
                <w:spacing w:val="1"/>
                <w:sz w:val="28"/>
                <w:szCs w:val="28"/>
                <w:lang w:eastAsia="zh-TW"/>
              </w:rPr>
              <w:t>於</w:t>
            </w:r>
            <w:proofErr w:type="gramEnd"/>
            <w:r w:rsidRPr="00BD61A1">
              <w:rPr>
                <w:rFonts w:ascii="微軟正黑體" w:eastAsia="微軟正黑體" w:hAnsi="微軟正黑體" w:cs="華康標楷體(P)" w:hint="eastAsia"/>
                <w:spacing w:val="-77"/>
                <w:sz w:val="28"/>
                <w:szCs w:val="28"/>
                <w:lang w:eastAsia="zh-TW"/>
              </w:rPr>
              <w:t xml:space="preserve"> </w:t>
            </w: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7個工作</w:t>
            </w:r>
            <w:r w:rsidRPr="00BD61A1">
              <w:rPr>
                <w:rFonts w:ascii="微軟正黑體" w:eastAsia="微軟正黑體" w:hAnsi="微軟正黑體" w:cs="華康標楷體(P)" w:hint="eastAsia"/>
                <w:spacing w:val="-78"/>
                <w:sz w:val="28"/>
                <w:szCs w:val="28"/>
                <w:lang w:eastAsia="zh-TW"/>
              </w:rPr>
              <w:t xml:space="preserve"> </w:t>
            </w: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日內補領，</w:t>
            </w:r>
            <w:r w:rsidRPr="00BD61A1">
              <w:rPr>
                <w:rFonts w:ascii="微軟正黑體" w:eastAsia="微軟正黑體" w:hAnsi="微軟正黑體" w:cs="華康標楷體(P)" w:hint="eastAsia"/>
                <w:b/>
                <w:bCs/>
                <w:sz w:val="28"/>
                <w:szCs w:val="28"/>
                <w:lang w:eastAsia="zh-TW"/>
              </w:rPr>
              <w:t>若逾二次無故未領取者，將取消領取資格。</w:t>
            </w:r>
          </w:p>
          <w:p w:rsidR="00FD455C" w:rsidRPr="00BD61A1" w:rsidRDefault="00FD455C" w:rsidP="00E33809">
            <w:pPr>
              <w:pStyle w:val="TableParagraph"/>
              <w:snapToGrid w:val="0"/>
              <w:spacing w:before="19" w:line="240" w:lineRule="atLeast"/>
              <w:ind w:left="140" w:hangingChars="50" w:hanging="140"/>
              <w:rPr>
                <w:rFonts w:ascii="微軟正黑體" w:eastAsia="微軟正黑體" w:hAnsi="微軟正黑體" w:cs="華康標楷體(P)"/>
                <w:spacing w:val="1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5.</w:t>
            </w:r>
            <w:r w:rsidRPr="00BD61A1">
              <w:rPr>
                <w:rFonts w:ascii="微軟正黑體" w:eastAsia="微軟正黑體" w:hAnsi="微軟正黑體" w:cs="華康標楷體(P)" w:hint="eastAsia"/>
                <w:spacing w:val="1"/>
                <w:sz w:val="28"/>
                <w:szCs w:val="28"/>
                <w:lang w:eastAsia="zh-TW"/>
              </w:rPr>
              <w:t>上述資料務必填寫完整，影響個案權益。</w:t>
            </w:r>
          </w:p>
          <w:p w:rsidR="00FD455C" w:rsidRPr="00BD61A1" w:rsidRDefault="00FD455C" w:rsidP="00E33809">
            <w:pPr>
              <w:pStyle w:val="TableParagraph"/>
              <w:snapToGrid w:val="0"/>
              <w:spacing w:line="240" w:lineRule="atLeast"/>
              <w:ind w:left="141" w:hangingChars="50" w:hanging="141"/>
              <w:rPr>
                <w:rFonts w:ascii="微軟正黑體" w:eastAsia="微軟正黑體" w:hAnsi="微軟正黑體" w:cs="華康標楷體(P)"/>
                <w:spacing w:val="2"/>
                <w:sz w:val="28"/>
                <w:szCs w:val="28"/>
                <w:lang w:eastAsia="zh-TW"/>
              </w:rPr>
            </w:pPr>
            <w:r w:rsidRPr="00BD61A1">
              <w:rPr>
                <w:rFonts w:ascii="微軟正黑體" w:eastAsia="微軟正黑體" w:hAnsi="微軟正黑體" w:cs="華康標楷體(P)" w:hint="eastAsia"/>
                <w:spacing w:val="1"/>
                <w:sz w:val="28"/>
                <w:szCs w:val="28"/>
                <w:lang w:eastAsia="zh-TW"/>
              </w:rPr>
              <w:t>6</w:t>
            </w:r>
            <w:r w:rsidRPr="00BD61A1">
              <w:rPr>
                <w:rFonts w:ascii="微軟正黑體" w:eastAsia="微軟正黑體" w:hAnsi="微軟正黑體" w:cs="華康標楷體(P)" w:hint="eastAsia"/>
                <w:sz w:val="28"/>
                <w:szCs w:val="28"/>
                <w:lang w:eastAsia="zh-TW"/>
              </w:rPr>
              <w:t>.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新申請案件會於當月進行訪視評估，評估通過後</w:t>
            </w:r>
            <w:r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次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月列入服務名冊，於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u w:val="single" w:color="000000"/>
                <w:lang w:eastAsia="zh-TW"/>
              </w:rPr>
              <w:t>次月開始</w:t>
            </w:r>
            <w:r w:rsidRPr="00BD61A1">
              <w:rPr>
                <w:rFonts w:ascii="微軟正黑體" w:eastAsia="微軟正黑體" w:hAnsi="微軟正黑體" w:cs="華康標楷體(P)" w:hint="eastAsia"/>
                <w:spacing w:val="-198"/>
                <w:sz w:val="28"/>
                <w:szCs w:val="28"/>
                <w:lang w:eastAsia="zh-TW"/>
              </w:rPr>
              <w:t>發</w:t>
            </w:r>
            <w:r w:rsidRPr="00BD61A1">
              <w:rPr>
                <w:rFonts w:ascii="微軟正黑體" w:eastAsia="微軟正黑體" w:hAnsi="微軟正黑體" w:cs="華康標楷體(P)" w:hint="eastAsia"/>
                <w:spacing w:val="50"/>
                <w:sz w:val="28"/>
                <w:szCs w:val="28"/>
                <w:lang w:eastAsia="zh-TW"/>
              </w:rPr>
              <w:t xml:space="preserve"> </w:t>
            </w:r>
            <w:r w:rsidRPr="00BD61A1">
              <w:rPr>
                <w:rFonts w:ascii="微軟正黑體" w:eastAsia="微軟正黑體" w:hAnsi="微軟正黑體" w:cs="華康標楷體(P)" w:hint="eastAsia"/>
                <w:spacing w:val="2"/>
                <w:sz w:val="28"/>
                <w:szCs w:val="28"/>
                <w:lang w:eastAsia="zh-TW"/>
              </w:rPr>
              <w:t>放。</w:t>
            </w:r>
          </w:p>
        </w:tc>
      </w:tr>
    </w:tbl>
    <w:p w:rsidR="00173488" w:rsidRPr="00FD455C" w:rsidRDefault="00173488" w:rsidP="00FD455C"/>
    <w:sectPr w:rsidR="00173488" w:rsidRPr="00FD455C" w:rsidSect="00FD455C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5C" w:rsidRDefault="00FD455C" w:rsidP="00E84ECF">
      <w:r>
        <w:separator/>
      </w:r>
    </w:p>
  </w:endnote>
  <w:endnote w:type="continuationSeparator" w:id="0">
    <w:p w:rsidR="00FD455C" w:rsidRDefault="00FD455C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5C" w:rsidRDefault="00FD455C" w:rsidP="00E84ECF">
      <w:r>
        <w:separator/>
      </w:r>
    </w:p>
  </w:footnote>
  <w:footnote w:type="continuationSeparator" w:id="0">
    <w:p w:rsidR="00FD455C" w:rsidRDefault="00FD455C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5C"/>
    <w:rsid w:val="000A67AF"/>
    <w:rsid w:val="000E60E6"/>
    <w:rsid w:val="00173488"/>
    <w:rsid w:val="0036208C"/>
    <w:rsid w:val="004111B7"/>
    <w:rsid w:val="00895D3B"/>
    <w:rsid w:val="008A0341"/>
    <w:rsid w:val="009217AD"/>
    <w:rsid w:val="009A6900"/>
    <w:rsid w:val="009F0CC7"/>
    <w:rsid w:val="00A21335"/>
    <w:rsid w:val="00B36462"/>
    <w:rsid w:val="00CB7F4E"/>
    <w:rsid w:val="00E33809"/>
    <w:rsid w:val="00E45F7E"/>
    <w:rsid w:val="00E7363D"/>
    <w:rsid w:val="00E84ECF"/>
    <w:rsid w:val="00E85BF2"/>
    <w:rsid w:val="00FD455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5C"/>
    <w:pPr>
      <w:spacing w:line="500" w:lineRule="exact"/>
    </w:pPr>
    <w:rPr>
      <w:rFonts w:ascii="標楷體" w:eastAsia="標楷體" w:hAnsi="標楷體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39"/>
    <w:rsid w:val="00FD455C"/>
    <w:rPr>
      <w:rFonts w:ascii="標楷體" w:eastAsia="標楷體" w:hAnsi="標楷體" w:cstheme="minorBidi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D455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D455C"/>
    <w:pPr>
      <w:widowControl w:val="0"/>
      <w:spacing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5C"/>
    <w:pPr>
      <w:spacing w:line="500" w:lineRule="exact"/>
    </w:pPr>
    <w:rPr>
      <w:rFonts w:ascii="標楷體" w:eastAsia="標楷體" w:hAnsi="標楷體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39"/>
    <w:rsid w:val="00FD455C"/>
    <w:rPr>
      <w:rFonts w:ascii="標楷體" w:eastAsia="標楷體" w:hAnsi="標楷體" w:cstheme="minorBidi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D455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D455C"/>
    <w:pPr>
      <w:widowControl w:val="0"/>
      <w:spacing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508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宗霖</dc:creator>
  <cp:lastModifiedBy>宗霖</cp:lastModifiedBy>
  <cp:revision>5</cp:revision>
  <cp:lastPrinted>2022-04-12T07:19:00Z</cp:lastPrinted>
  <dcterms:created xsi:type="dcterms:W3CDTF">2022-04-12T03:14:00Z</dcterms:created>
  <dcterms:modified xsi:type="dcterms:W3CDTF">2022-04-12T07:56:00Z</dcterms:modified>
</cp:coreProperties>
</file>